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2651C" w14:textId="77777777" w:rsidR="00B55821" w:rsidRDefault="00B55821">
      <w:pPr>
        <w:jc w:val="center"/>
        <w:rPr>
          <w:b/>
          <w:bCs/>
          <w:sz w:val="36"/>
          <w:szCs w:val="36"/>
          <w:u w:val="single"/>
        </w:rPr>
      </w:pPr>
      <w:proofErr w:type="spellStart"/>
      <w:r>
        <w:rPr>
          <w:b/>
          <w:bCs/>
          <w:sz w:val="36"/>
          <w:szCs w:val="36"/>
          <w:u w:val="single"/>
        </w:rPr>
        <w:t>Calle</w:t>
      </w:r>
      <w:proofErr w:type="spellEnd"/>
      <w:r>
        <w:rPr>
          <w:b/>
          <w:bCs/>
          <w:sz w:val="36"/>
          <w:szCs w:val="36"/>
          <w:u w:val="single"/>
        </w:rPr>
        <w:t xml:space="preserve"> </w:t>
      </w:r>
      <w:proofErr w:type="spellStart"/>
      <w:r>
        <w:rPr>
          <w:b/>
          <w:bCs/>
          <w:sz w:val="36"/>
          <w:szCs w:val="36"/>
          <w:u w:val="single"/>
        </w:rPr>
        <w:t>Lejos</w:t>
      </w:r>
      <w:proofErr w:type="spellEnd"/>
      <w:r>
        <w:rPr>
          <w:b/>
          <w:bCs/>
          <w:sz w:val="36"/>
          <w:szCs w:val="36"/>
          <w:u w:val="single"/>
        </w:rPr>
        <w:t xml:space="preserve"> Homeowner’s Association</w:t>
      </w:r>
    </w:p>
    <w:p w14:paraId="79DDEE4F" w14:textId="77777777" w:rsidR="00B55821" w:rsidRDefault="00B55821">
      <w:pPr>
        <w:pStyle w:val="Heading1"/>
        <w:rPr>
          <w:sz w:val="28"/>
          <w:szCs w:val="28"/>
          <w:u w:val="none"/>
        </w:rPr>
      </w:pPr>
      <w:r>
        <w:rPr>
          <w:sz w:val="28"/>
          <w:szCs w:val="28"/>
          <w:u w:val="none"/>
        </w:rPr>
        <w:t xml:space="preserve">Board of Directors Meeting Minutes </w:t>
      </w:r>
    </w:p>
    <w:p w14:paraId="520C58BD" w14:textId="383261C0" w:rsidR="00B55821" w:rsidRDefault="00562E16">
      <w:pPr>
        <w:jc w:val="center"/>
        <w:rPr>
          <w:b/>
          <w:bCs/>
        </w:rPr>
      </w:pPr>
      <w:r>
        <w:rPr>
          <w:b/>
          <w:bCs/>
        </w:rPr>
        <w:t xml:space="preserve">June </w:t>
      </w:r>
      <w:r w:rsidR="000E4FB9">
        <w:rPr>
          <w:b/>
          <w:bCs/>
        </w:rPr>
        <w:t>26</w:t>
      </w:r>
      <w:r>
        <w:rPr>
          <w:b/>
          <w:bCs/>
        </w:rPr>
        <w:t>, 201</w:t>
      </w:r>
      <w:r w:rsidR="000E4FB9">
        <w:rPr>
          <w:b/>
          <w:bCs/>
        </w:rPr>
        <w:t>3</w:t>
      </w:r>
    </w:p>
    <w:p w14:paraId="3EB5373B" w14:textId="77777777" w:rsidR="00B55821" w:rsidRDefault="00B55821">
      <w:pPr>
        <w:rPr>
          <w:b/>
          <w:bCs/>
        </w:rPr>
      </w:pPr>
    </w:p>
    <w:p w14:paraId="4914B3D7" w14:textId="77777777" w:rsidR="00B55821" w:rsidRDefault="00B55821" w:rsidP="00B55821">
      <w:r>
        <w:rPr>
          <w:b/>
          <w:bCs/>
        </w:rPr>
        <w:t>Board Members Present:</w:t>
      </w:r>
      <w:r>
        <w:tab/>
      </w:r>
      <w:r w:rsidR="00562E16">
        <w:t xml:space="preserve">Greg </w:t>
      </w:r>
      <w:proofErr w:type="spellStart"/>
      <w:r w:rsidR="00562E16">
        <w:t>Stultz</w:t>
      </w:r>
      <w:proofErr w:type="spellEnd"/>
      <w:r>
        <w:t xml:space="preserve">, President; </w:t>
      </w:r>
      <w:r w:rsidR="00562E16">
        <w:t>Matt Bennett</w:t>
      </w:r>
      <w:r>
        <w:t>, Vice President; Marv Colwell, Treasurer; Valerie Eastman, Secretary</w:t>
      </w:r>
      <w:r>
        <w:tab/>
      </w:r>
      <w:r>
        <w:tab/>
      </w:r>
    </w:p>
    <w:p w14:paraId="3A441E0A" w14:textId="77777777" w:rsidR="00B55821" w:rsidRDefault="00B55821">
      <w:pPr>
        <w:ind w:left="2160" w:firstLine="720"/>
      </w:pPr>
      <w:r>
        <w:tab/>
      </w:r>
      <w:r>
        <w:tab/>
      </w:r>
    </w:p>
    <w:p w14:paraId="624144CA" w14:textId="5366E84C" w:rsidR="00B55821" w:rsidRDefault="00B55821">
      <w:r>
        <w:rPr>
          <w:b/>
          <w:bCs/>
        </w:rPr>
        <w:t>Others Present:</w:t>
      </w:r>
      <w:r w:rsidR="000E4FB9">
        <w:tab/>
        <w:t xml:space="preserve"> 8</w:t>
      </w:r>
      <w:r>
        <w:t xml:space="preserve"> homeowners</w:t>
      </w:r>
    </w:p>
    <w:p w14:paraId="7CF8ED71" w14:textId="77777777" w:rsidR="00B55821" w:rsidRDefault="00B55821"/>
    <w:p w14:paraId="74BA161D" w14:textId="77777777" w:rsidR="00B55821" w:rsidRPr="00AB7AFB" w:rsidRDefault="00B55821">
      <w:pPr>
        <w:rPr>
          <w:b/>
          <w:bCs/>
          <w:u w:val="single"/>
          <w:vertAlign w:val="subscript"/>
        </w:rPr>
      </w:pPr>
      <w:r>
        <w:rPr>
          <w:b/>
          <w:bCs/>
          <w:u w:val="single"/>
        </w:rPr>
        <w:t>CALL TO ORDER</w:t>
      </w:r>
    </w:p>
    <w:p w14:paraId="21EF3F5D" w14:textId="1D0230EE" w:rsidR="00B55821" w:rsidRDefault="00562E16">
      <w:r>
        <w:t>Greg</w:t>
      </w:r>
      <w:r w:rsidR="00B55821">
        <w:t xml:space="preserve"> ca</w:t>
      </w:r>
      <w:r>
        <w:t>lled the meeting to order at 6:2</w:t>
      </w:r>
      <w:r w:rsidR="000E4FB9">
        <w:t>2</w:t>
      </w:r>
      <w:r w:rsidR="00B55821">
        <w:t xml:space="preserve"> p.m.</w:t>
      </w:r>
    </w:p>
    <w:p w14:paraId="725E8AC1" w14:textId="77777777" w:rsidR="00B55821" w:rsidRDefault="00B55821"/>
    <w:p w14:paraId="2FFE0241" w14:textId="77777777" w:rsidR="00B55821" w:rsidRDefault="00B55821">
      <w:pPr>
        <w:rPr>
          <w:b/>
          <w:bCs/>
          <w:u w:val="single"/>
        </w:rPr>
      </w:pPr>
      <w:r>
        <w:rPr>
          <w:b/>
          <w:bCs/>
          <w:u w:val="single"/>
        </w:rPr>
        <w:t>MINUTES</w:t>
      </w:r>
    </w:p>
    <w:p w14:paraId="3EA94012" w14:textId="24CC18FA" w:rsidR="00B55821" w:rsidRDefault="00B55821">
      <w:r>
        <w:t>The Board approved the minutes of the previous Board of Directors Meeting (Ju</w:t>
      </w:r>
      <w:r w:rsidR="000E4FB9">
        <w:t>ne 7</w:t>
      </w:r>
      <w:r>
        <w:t>, 201</w:t>
      </w:r>
      <w:r w:rsidR="000E4FB9">
        <w:t>2</w:t>
      </w:r>
      <w:r>
        <w:t>).</w:t>
      </w:r>
    </w:p>
    <w:p w14:paraId="7E0BBED0" w14:textId="77777777" w:rsidR="00B55821" w:rsidRDefault="00B55821"/>
    <w:p w14:paraId="23A42E52" w14:textId="77777777" w:rsidR="006C1126" w:rsidRDefault="006C1126" w:rsidP="006C1126">
      <w:pPr>
        <w:rPr>
          <w:b/>
          <w:u w:val="single"/>
        </w:rPr>
      </w:pPr>
      <w:r>
        <w:rPr>
          <w:b/>
          <w:u w:val="single"/>
        </w:rPr>
        <w:t>ARCHITECTURAL COMMITTEE REPORT</w:t>
      </w:r>
    </w:p>
    <w:p w14:paraId="6C91C3E6" w14:textId="286C2B42" w:rsidR="006C1126" w:rsidRDefault="00562E16" w:rsidP="006C1126">
      <w:pPr>
        <w:numPr>
          <w:ilvl w:val="0"/>
          <w:numId w:val="11"/>
        </w:numPr>
      </w:pPr>
      <w:r>
        <w:t xml:space="preserve">Lot 41 is </w:t>
      </w:r>
      <w:r w:rsidR="000E4FB9">
        <w:t xml:space="preserve">still in the process of </w:t>
      </w:r>
      <w:r>
        <w:t xml:space="preserve">converting half of </w:t>
      </w:r>
      <w:r w:rsidR="008272C6">
        <w:t xml:space="preserve">their </w:t>
      </w:r>
      <w:r>
        <w:t xml:space="preserve">garage to livable space.  They </w:t>
      </w:r>
      <w:r w:rsidR="000E4FB9">
        <w:t xml:space="preserve">still </w:t>
      </w:r>
      <w:r>
        <w:t xml:space="preserve">need to remove </w:t>
      </w:r>
      <w:r w:rsidR="000E4FB9">
        <w:t xml:space="preserve">2” of </w:t>
      </w:r>
      <w:r>
        <w:t xml:space="preserve">concrete that was added to the garage side, so it can be used as a </w:t>
      </w:r>
      <w:proofErr w:type="gramStart"/>
      <w:r>
        <w:t>2 car</w:t>
      </w:r>
      <w:proofErr w:type="gramEnd"/>
      <w:r>
        <w:t xml:space="preserve"> garage.  The </w:t>
      </w:r>
      <w:r w:rsidR="000E4FB9">
        <w:t xml:space="preserve">side of the garage being </w:t>
      </w:r>
      <w:r>
        <w:t xml:space="preserve">converted </w:t>
      </w:r>
      <w:r w:rsidR="000E4FB9">
        <w:t>has been framed and is still under construction.</w:t>
      </w:r>
      <w:r>
        <w:t xml:space="preserve">  </w:t>
      </w:r>
      <w:r w:rsidR="000E4FB9">
        <w:t xml:space="preserve">The owners are willing to comply </w:t>
      </w:r>
      <w:proofErr w:type="gramStart"/>
      <w:r w:rsidR="000E4FB9">
        <w:t>to</w:t>
      </w:r>
      <w:proofErr w:type="gramEnd"/>
      <w:r w:rsidR="000E4FB9">
        <w:t xml:space="preserve"> the CC&amp;Rs, but have been delayed by finances and scheduling complications.  </w:t>
      </w:r>
      <w:r>
        <w:t xml:space="preserve">The </w:t>
      </w:r>
      <w:r w:rsidR="000E4FB9">
        <w:t xml:space="preserve">architectural </w:t>
      </w:r>
      <w:r>
        <w:t>committee and board will continue to monitor the construction process to assure compliance of CC&amp;Rs.</w:t>
      </w:r>
      <w:r w:rsidR="00766400">
        <w:t xml:space="preserve">  </w:t>
      </w:r>
    </w:p>
    <w:p w14:paraId="755A5846" w14:textId="6C736CFF" w:rsidR="00C37DDE" w:rsidRDefault="00C37DDE" w:rsidP="006C1126">
      <w:pPr>
        <w:numPr>
          <w:ilvl w:val="0"/>
          <w:numId w:val="11"/>
        </w:numPr>
      </w:pPr>
      <w:r>
        <w:t>Received a complaint about residents playing basketball in their backyard around 1:30am.  Resident was told that the police should be called.</w:t>
      </w:r>
    </w:p>
    <w:p w14:paraId="25F96A65" w14:textId="77777777" w:rsidR="00C37DDE" w:rsidRDefault="00C37DDE" w:rsidP="00C37DDE">
      <w:pPr>
        <w:ind w:left="720"/>
      </w:pPr>
    </w:p>
    <w:p w14:paraId="44E6FBCF" w14:textId="77777777" w:rsidR="000E4FB9" w:rsidRDefault="000E4FB9" w:rsidP="00B55821">
      <w:pPr>
        <w:pStyle w:val="Heading3"/>
      </w:pPr>
    </w:p>
    <w:p w14:paraId="0C62C922" w14:textId="68827762" w:rsidR="00B55821" w:rsidRDefault="00B55821" w:rsidP="00C37DDE">
      <w:pPr>
        <w:pStyle w:val="Heading3"/>
      </w:pPr>
      <w:r>
        <w:t>TREASURER’S REPORT</w:t>
      </w:r>
    </w:p>
    <w:p w14:paraId="4A6F2770" w14:textId="73566401" w:rsidR="00C37DDE" w:rsidRDefault="008272C6" w:rsidP="005A26E4">
      <w:pPr>
        <w:numPr>
          <w:ilvl w:val="0"/>
          <w:numId w:val="11"/>
        </w:numPr>
      </w:pPr>
      <w:r>
        <w:t>We c</w:t>
      </w:r>
      <w:r w:rsidR="006F61F5">
        <w:t>urrently have $4</w:t>
      </w:r>
      <w:r w:rsidR="00C37DDE">
        <w:t>6</w:t>
      </w:r>
      <w:r w:rsidR="006F61F5">
        <w:t xml:space="preserve">,000 </w:t>
      </w:r>
      <w:r w:rsidR="00C37DDE">
        <w:t xml:space="preserve">in reserves. </w:t>
      </w:r>
    </w:p>
    <w:p w14:paraId="36076C2D" w14:textId="54475FE4" w:rsidR="00B55821" w:rsidRDefault="00C37DDE" w:rsidP="00B55821">
      <w:pPr>
        <w:numPr>
          <w:ilvl w:val="0"/>
          <w:numId w:val="11"/>
        </w:numPr>
      </w:pPr>
      <w:r>
        <w:t xml:space="preserve">31 residents chose to pay their </w:t>
      </w:r>
      <w:proofErr w:type="spellStart"/>
      <w:r>
        <w:t>hoa</w:t>
      </w:r>
      <w:proofErr w:type="spellEnd"/>
      <w:r>
        <w:t xml:space="preserve"> fees in 2 payments</w:t>
      </w:r>
      <w:r w:rsidR="005A26E4">
        <w:t xml:space="preserve"> this year</w:t>
      </w:r>
      <w:r>
        <w:t xml:space="preserve">. </w:t>
      </w:r>
    </w:p>
    <w:p w14:paraId="55CDD2E9" w14:textId="51368C76" w:rsidR="00B55821" w:rsidRDefault="00C37DDE" w:rsidP="00B55821">
      <w:pPr>
        <w:numPr>
          <w:ilvl w:val="0"/>
          <w:numId w:val="11"/>
        </w:numPr>
      </w:pPr>
      <w:r>
        <w:t>We will probably receive $1,000 in the next 6 month</w:t>
      </w:r>
      <w:r w:rsidR="005A26E4">
        <w:t>s</w:t>
      </w:r>
      <w:r>
        <w:t xml:space="preserve"> from the sale of 2 houses.</w:t>
      </w:r>
    </w:p>
    <w:p w14:paraId="5421294F" w14:textId="57A65FC7" w:rsidR="00B55821" w:rsidRDefault="006F61F5" w:rsidP="00B55821">
      <w:pPr>
        <w:numPr>
          <w:ilvl w:val="0"/>
          <w:numId w:val="11"/>
        </w:numPr>
      </w:pPr>
      <w:r>
        <w:t>We should have about $</w:t>
      </w:r>
      <w:r w:rsidR="00C37DDE">
        <w:t>2,3</w:t>
      </w:r>
      <w:r>
        <w:t>00 income at the end of this year.</w:t>
      </w:r>
    </w:p>
    <w:p w14:paraId="52058FC6" w14:textId="3A698369" w:rsidR="00C37DDE" w:rsidRDefault="00C37DDE" w:rsidP="00B55821">
      <w:pPr>
        <w:numPr>
          <w:ilvl w:val="0"/>
          <w:numId w:val="11"/>
        </w:numPr>
      </w:pPr>
      <w:r>
        <w:t>The water bill has leveled off at about $145.</w:t>
      </w:r>
    </w:p>
    <w:p w14:paraId="173A8E6C" w14:textId="77777777" w:rsidR="00B55821" w:rsidRDefault="00B55821" w:rsidP="00B55821">
      <w:pPr>
        <w:numPr>
          <w:ilvl w:val="0"/>
          <w:numId w:val="11"/>
        </w:numPr>
      </w:pPr>
      <w:r>
        <w:t>We need to have enough reserves to be able to replace the entire irrigation system in the common areas when it becomes necessary.  And to repair or replace the exterior wall if/when it becomes necessary.</w:t>
      </w:r>
    </w:p>
    <w:p w14:paraId="3C768D17" w14:textId="77777777" w:rsidR="00B55821" w:rsidRDefault="00B55821" w:rsidP="00B55821">
      <w:pPr>
        <w:numPr>
          <w:ilvl w:val="0"/>
          <w:numId w:val="11"/>
        </w:numPr>
      </w:pPr>
      <w:r>
        <w:t xml:space="preserve">Marv renewed </w:t>
      </w:r>
      <w:r w:rsidR="006C1126">
        <w:t>our</w:t>
      </w:r>
      <w:r>
        <w:t xml:space="preserve"> corporate status with the Corporation Commission.</w:t>
      </w:r>
    </w:p>
    <w:p w14:paraId="2B0F8C9D" w14:textId="7B49FC50" w:rsidR="00640AB9" w:rsidRDefault="00640AB9" w:rsidP="00C37DDE">
      <w:pPr>
        <w:ind w:left="1080"/>
      </w:pPr>
    </w:p>
    <w:p w14:paraId="0E923409" w14:textId="77777777" w:rsidR="00B55821" w:rsidRDefault="00B55821" w:rsidP="00B55821">
      <w:pPr>
        <w:rPr>
          <w:b/>
          <w:bCs/>
          <w:u w:val="single"/>
        </w:rPr>
      </w:pPr>
    </w:p>
    <w:p w14:paraId="19E2FE4F" w14:textId="77777777" w:rsidR="00B55821" w:rsidRDefault="00B55821" w:rsidP="00B55821">
      <w:pPr>
        <w:rPr>
          <w:b/>
          <w:bCs/>
          <w:u w:val="single"/>
        </w:rPr>
      </w:pPr>
      <w:r>
        <w:rPr>
          <w:b/>
          <w:bCs/>
          <w:u w:val="single"/>
        </w:rPr>
        <w:t>OLD BUSINESS</w:t>
      </w:r>
    </w:p>
    <w:p w14:paraId="3442E9A7" w14:textId="156D895D" w:rsidR="00B55821" w:rsidRDefault="00C37DDE" w:rsidP="00B55821">
      <w:pPr>
        <w:numPr>
          <w:ilvl w:val="0"/>
          <w:numId w:val="11"/>
        </w:numPr>
      </w:pPr>
      <w:r>
        <w:t xml:space="preserve">Regarding barking dogs: this is an issue the </w:t>
      </w:r>
      <w:proofErr w:type="spellStart"/>
      <w:r>
        <w:t>hoa</w:t>
      </w:r>
      <w:proofErr w:type="spellEnd"/>
      <w:r>
        <w:t xml:space="preserve"> or the city can handle.</w:t>
      </w:r>
    </w:p>
    <w:p w14:paraId="1796F624" w14:textId="60CC1F44" w:rsidR="00C37DDE" w:rsidRDefault="00C37DDE" w:rsidP="00B55821">
      <w:pPr>
        <w:numPr>
          <w:ilvl w:val="0"/>
          <w:numId w:val="11"/>
        </w:numPr>
      </w:pPr>
      <w:r>
        <w:t>Greg asked police to provide more presence in the neighborhood when possible.</w:t>
      </w:r>
    </w:p>
    <w:p w14:paraId="11D86440" w14:textId="6801BBBC" w:rsidR="00C37DDE" w:rsidRDefault="00C37DDE" w:rsidP="00B55821">
      <w:pPr>
        <w:numPr>
          <w:ilvl w:val="0"/>
          <w:numId w:val="11"/>
        </w:numPr>
      </w:pPr>
      <w:r>
        <w:t>Researched the Block Watch program and it requires more participation</w:t>
      </w:r>
      <w:r w:rsidR="00F500DF">
        <w:t xml:space="preserve"> from residents</w:t>
      </w:r>
      <w:r>
        <w:t xml:space="preserve"> than we think we can </w:t>
      </w:r>
      <w:r w:rsidR="00F500DF">
        <w:t>recruit.</w:t>
      </w:r>
    </w:p>
    <w:p w14:paraId="5A12DC08" w14:textId="77777777" w:rsidR="00B55821" w:rsidRDefault="00B55821">
      <w:pPr>
        <w:pStyle w:val="Heading3"/>
      </w:pPr>
      <w:r>
        <w:lastRenderedPageBreak/>
        <w:t>NEW BUSINESS</w:t>
      </w:r>
    </w:p>
    <w:p w14:paraId="208FF96C" w14:textId="2200AE6D" w:rsidR="006F61F5" w:rsidRDefault="00F500DF" w:rsidP="00B55821">
      <w:pPr>
        <w:numPr>
          <w:ilvl w:val="0"/>
          <w:numId w:val="11"/>
        </w:numPr>
      </w:pPr>
      <w:r>
        <w:t>Les installed new landscaping at the entrance on 83</w:t>
      </w:r>
      <w:r w:rsidRPr="00F500DF">
        <w:rPr>
          <w:vertAlign w:val="superscript"/>
        </w:rPr>
        <w:t>rd</w:t>
      </w:r>
      <w:r>
        <w:t>.  He also installed new commercial grade irrigation lines.  He also put the entrance on a separate timer than the rest of the common area so it can be watered more frequently.</w:t>
      </w:r>
    </w:p>
    <w:p w14:paraId="4E6067E5" w14:textId="4B0CF543" w:rsidR="00B55821" w:rsidRDefault="00F500DF" w:rsidP="00B55821">
      <w:pPr>
        <w:numPr>
          <w:ilvl w:val="0"/>
          <w:numId w:val="11"/>
        </w:numPr>
      </w:pPr>
      <w:r>
        <w:t xml:space="preserve">La </w:t>
      </w:r>
      <w:proofErr w:type="spellStart"/>
      <w:r>
        <w:t>Caille</w:t>
      </w:r>
      <w:proofErr w:type="spellEnd"/>
      <w:r>
        <w:t xml:space="preserve"> has asked for a financial contribution for legal fees to fight the rezoning request for the land north of La </w:t>
      </w:r>
      <w:proofErr w:type="spellStart"/>
      <w:r>
        <w:t>Caille</w:t>
      </w:r>
      <w:proofErr w:type="spellEnd"/>
      <w:r>
        <w:t xml:space="preserve">.  We will consider a minimal, one time contribution.  </w:t>
      </w:r>
    </w:p>
    <w:p w14:paraId="34B77484" w14:textId="27B1AF0B" w:rsidR="005A26E4" w:rsidRDefault="005A26E4" w:rsidP="00B55821">
      <w:pPr>
        <w:numPr>
          <w:ilvl w:val="0"/>
          <w:numId w:val="11"/>
        </w:numPr>
      </w:pPr>
      <w:r>
        <w:t xml:space="preserve">The </w:t>
      </w:r>
      <w:r w:rsidR="00405984">
        <w:t xml:space="preserve">exterior </w:t>
      </w:r>
      <w:r>
        <w:t>wall is leaning/cracking in two places.  The board is getting bids on making repairs.</w:t>
      </w:r>
    </w:p>
    <w:p w14:paraId="66950545" w14:textId="00A483A0" w:rsidR="00405984" w:rsidRDefault="00405984" w:rsidP="00B55821">
      <w:pPr>
        <w:numPr>
          <w:ilvl w:val="0"/>
          <w:numId w:val="11"/>
        </w:numPr>
      </w:pPr>
      <w:r>
        <w:t>A homeowner suggested that the exterior wall is in need of a new paint job.  The board will consider having that done at the time of the wall repairs.</w:t>
      </w:r>
    </w:p>
    <w:p w14:paraId="0F304D2A" w14:textId="02169B96" w:rsidR="00F500DF" w:rsidRDefault="00F500DF" w:rsidP="00B55821">
      <w:pPr>
        <w:numPr>
          <w:ilvl w:val="0"/>
          <w:numId w:val="11"/>
        </w:numPr>
      </w:pPr>
      <w:r>
        <w:t>Tree trimming will begin soon of common areas.  Homeowners need to keep trees on their property trimmed according to city standards.</w:t>
      </w:r>
    </w:p>
    <w:p w14:paraId="305F4B83" w14:textId="110C8EC4" w:rsidR="005A26E4" w:rsidRDefault="005A26E4" w:rsidP="00B55821">
      <w:pPr>
        <w:numPr>
          <w:ilvl w:val="0"/>
          <w:numId w:val="11"/>
        </w:numPr>
      </w:pPr>
      <w:r>
        <w:t>Reviewed the preferred parking guidelines from the board.</w:t>
      </w:r>
    </w:p>
    <w:p w14:paraId="52E0B1A9" w14:textId="123FEB6A" w:rsidR="005A26E4" w:rsidRDefault="005A26E4" w:rsidP="00B55821">
      <w:pPr>
        <w:numPr>
          <w:ilvl w:val="0"/>
          <w:numId w:val="11"/>
        </w:numPr>
      </w:pPr>
      <w:r>
        <w:t>The annual neighborhood yard sale will be held again this fall.</w:t>
      </w:r>
    </w:p>
    <w:p w14:paraId="0922AC7D" w14:textId="0CB77558" w:rsidR="005A26E4" w:rsidRDefault="005A26E4" w:rsidP="00B55821">
      <w:pPr>
        <w:numPr>
          <w:ilvl w:val="0"/>
          <w:numId w:val="11"/>
        </w:numPr>
      </w:pPr>
      <w:r>
        <w:t>We might try to organize a block party in the fall.</w:t>
      </w:r>
    </w:p>
    <w:p w14:paraId="3936F73B" w14:textId="61820121" w:rsidR="005A26E4" w:rsidRDefault="005A26E4" w:rsidP="00B55821">
      <w:pPr>
        <w:numPr>
          <w:ilvl w:val="0"/>
          <w:numId w:val="11"/>
        </w:numPr>
      </w:pPr>
      <w:r>
        <w:t>Nominations for new board members were taken from t</w:t>
      </w:r>
      <w:r w:rsidR="00B02C22">
        <w:t xml:space="preserve">he homeowners present.  Jim </w:t>
      </w:r>
      <w:proofErr w:type="spellStart"/>
      <w:r w:rsidR="00B02C22">
        <w:t>Balian</w:t>
      </w:r>
      <w:proofErr w:type="spellEnd"/>
      <w:r>
        <w:t xml:space="preserve"> nominated himself for Vice President.  Those present accepted his nomination unanimously.</w:t>
      </w:r>
    </w:p>
    <w:p w14:paraId="482BCEDC" w14:textId="77777777" w:rsidR="008272C6" w:rsidRDefault="008272C6" w:rsidP="009A5399">
      <w:pPr>
        <w:ind w:left="1080"/>
      </w:pPr>
    </w:p>
    <w:p w14:paraId="53ABA79C" w14:textId="77777777" w:rsidR="00B55821" w:rsidRDefault="00B55821" w:rsidP="00B55821"/>
    <w:p w14:paraId="7B49F5C4" w14:textId="77777777" w:rsidR="00B55821" w:rsidRDefault="00B55821">
      <w:pPr>
        <w:pStyle w:val="Heading3"/>
      </w:pPr>
      <w:r>
        <w:t>NEXT MEETING</w:t>
      </w:r>
    </w:p>
    <w:p w14:paraId="5F666832" w14:textId="77777777" w:rsidR="00B55821" w:rsidRDefault="00B55821">
      <w:r>
        <w:t xml:space="preserve">The date of the next meeting will be determined at a later date by the Board. </w:t>
      </w:r>
    </w:p>
    <w:p w14:paraId="76B83A13" w14:textId="77777777" w:rsidR="00B55821" w:rsidRDefault="00B55821">
      <w:pPr>
        <w:pStyle w:val="Heading3"/>
      </w:pPr>
    </w:p>
    <w:p w14:paraId="1498EB08" w14:textId="77777777" w:rsidR="00B55821" w:rsidRDefault="00B55821">
      <w:pPr>
        <w:pStyle w:val="Heading3"/>
      </w:pPr>
      <w:r>
        <w:t>ADJOURNMENT</w:t>
      </w:r>
    </w:p>
    <w:p w14:paraId="497D5CC2" w14:textId="3C2A6DEC" w:rsidR="00B55821" w:rsidRDefault="00640AB9">
      <w:r>
        <w:t>Greg</w:t>
      </w:r>
      <w:r w:rsidR="00B55821">
        <w:t xml:space="preserve"> made a motion to adjourn the meeting at 7:</w:t>
      </w:r>
      <w:r w:rsidR="005A26E4">
        <w:t>24</w:t>
      </w:r>
      <w:r w:rsidR="00B55821">
        <w:t xml:space="preserve"> pm.</w:t>
      </w:r>
    </w:p>
    <w:p w14:paraId="53723F01" w14:textId="77777777" w:rsidR="00B02C22" w:rsidRDefault="00B02C22"/>
    <w:p w14:paraId="3E318EF7" w14:textId="77777777" w:rsidR="00B02C22" w:rsidRDefault="00B02C22"/>
    <w:p w14:paraId="0E4663C3" w14:textId="10762F9C" w:rsidR="00B02C22" w:rsidRPr="005C0947" w:rsidRDefault="00B02C22">
      <w:pPr>
        <w:rPr>
          <w:b/>
          <w:u w:val="single"/>
        </w:rPr>
      </w:pPr>
      <w:r w:rsidRPr="005C0947">
        <w:rPr>
          <w:b/>
          <w:u w:val="single"/>
        </w:rPr>
        <w:t>EMAIL MOTION</w:t>
      </w:r>
      <w:r w:rsidR="005C0947" w:rsidRPr="005C0947">
        <w:rPr>
          <w:b/>
          <w:u w:val="single"/>
        </w:rPr>
        <w:t xml:space="preserve"> on June 27, 2013</w:t>
      </w:r>
    </w:p>
    <w:p w14:paraId="1506E40A" w14:textId="63131952" w:rsidR="005C0947" w:rsidRDefault="005C0947">
      <w:r>
        <w:t xml:space="preserve">Greg made a motion to increase the </w:t>
      </w:r>
      <w:proofErr w:type="spellStart"/>
      <w:r>
        <w:t>hoa</w:t>
      </w:r>
      <w:proofErr w:type="spellEnd"/>
      <w:r>
        <w:t xml:space="preserve"> fees by 5% in 2014.  Valerie seconded the motion.</w:t>
      </w:r>
    </w:p>
    <w:p w14:paraId="000F393A" w14:textId="77777777" w:rsidR="005C0947" w:rsidRDefault="005C0947"/>
    <w:p w14:paraId="6EBF41EB" w14:textId="77777777" w:rsidR="005C0947" w:rsidRDefault="005C0947">
      <w:bookmarkStart w:id="0" w:name="_GoBack"/>
      <w:bookmarkEnd w:id="0"/>
    </w:p>
    <w:sectPr w:rsidR="005C094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EAE"/>
    <w:multiLevelType w:val="hybridMultilevel"/>
    <w:tmpl w:val="6B3662AC"/>
    <w:lvl w:ilvl="0" w:tplc="2710EBA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057BC6"/>
    <w:multiLevelType w:val="hybridMultilevel"/>
    <w:tmpl w:val="9E023208"/>
    <w:lvl w:ilvl="0" w:tplc="B6C8B69A">
      <w:numFmt w:val="bullet"/>
      <w:lvlText w:val="-"/>
      <w:lvlJc w:val="left"/>
      <w:pPr>
        <w:tabs>
          <w:tab w:val="num" w:pos="720"/>
        </w:tabs>
        <w:ind w:left="720" w:hanging="360"/>
      </w:pPr>
      <w:rPr>
        <w:rFonts w:ascii="Times New Roman" w:eastAsia="Times New Roman" w:hAnsi="Times New Roman" w:hint="default"/>
        <w:b/>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F1126E6"/>
    <w:multiLevelType w:val="hybridMultilevel"/>
    <w:tmpl w:val="C2E671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240C19"/>
    <w:multiLevelType w:val="hybridMultilevel"/>
    <w:tmpl w:val="7AEC1ED0"/>
    <w:lvl w:ilvl="0" w:tplc="870A0510">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1C61C0"/>
    <w:multiLevelType w:val="hybridMultilevel"/>
    <w:tmpl w:val="CC683450"/>
    <w:lvl w:ilvl="0" w:tplc="208E54F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700AFF"/>
    <w:multiLevelType w:val="hybridMultilevel"/>
    <w:tmpl w:val="0D469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2C0208E0"/>
    <w:multiLevelType w:val="hybridMultilevel"/>
    <w:tmpl w:val="57FA6482"/>
    <w:lvl w:ilvl="0" w:tplc="F7D2F2A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49181B"/>
    <w:multiLevelType w:val="hybridMultilevel"/>
    <w:tmpl w:val="A88CB7F6"/>
    <w:lvl w:ilvl="0" w:tplc="84A679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DF6CE9"/>
    <w:multiLevelType w:val="hybridMultilevel"/>
    <w:tmpl w:val="0CE89A6E"/>
    <w:lvl w:ilvl="0" w:tplc="33A0F33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814826"/>
    <w:multiLevelType w:val="hybridMultilevel"/>
    <w:tmpl w:val="51F6AD9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78F35E69"/>
    <w:multiLevelType w:val="hybridMultilevel"/>
    <w:tmpl w:val="37481896"/>
    <w:lvl w:ilvl="0" w:tplc="C8A66532">
      <w:numFmt w:val="bullet"/>
      <w:lvlText w:val="-"/>
      <w:lvlJc w:val="left"/>
      <w:pPr>
        <w:tabs>
          <w:tab w:val="num" w:pos="1080"/>
        </w:tabs>
        <w:ind w:left="1080" w:hanging="360"/>
      </w:pPr>
      <w:rPr>
        <w:rFonts w:ascii="Times New Roman" w:eastAsia="Times New Roman" w:hAnsi="Times New Roman"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6"/>
  </w:num>
  <w:num w:numId="3">
    <w:abstractNumId w:val="4"/>
  </w:num>
  <w:num w:numId="4">
    <w:abstractNumId w:val="8"/>
  </w:num>
  <w:num w:numId="5">
    <w:abstractNumId w:val="0"/>
  </w:num>
  <w:num w:numId="6">
    <w:abstractNumId w:val="3"/>
  </w:num>
  <w:num w:numId="7">
    <w:abstractNumId w:val="7"/>
  </w:num>
  <w:num w:numId="8">
    <w:abstractNumId w:val="9"/>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6"/>
  <w:embedSystemFonts/>
  <w:proofState w:spelling="clean" w:grammar="clean"/>
  <w:defaultTabStop w:val="720"/>
  <w:drawingGridHorizontalSpacing w:val="120"/>
  <w:displayHorizontalDrawingGridEvery w:val="2"/>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FB"/>
    <w:rsid w:val="000E4FB9"/>
    <w:rsid w:val="00256D19"/>
    <w:rsid w:val="002F2236"/>
    <w:rsid w:val="00405984"/>
    <w:rsid w:val="00562E16"/>
    <w:rsid w:val="005A26E4"/>
    <w:rsid w:val="005C0947"/>
    <w:rsid w:val="00640AB9"/>
    <w:rsid w:val="006C1126"/>
    <w:rsid w:val="006F61F5"/>
    <w:rsid w:val="00717974"/>
    <w:rsid w:val="00766400"/>
    <w:rsid w:val="007D7ED5"/>
    <w:rsid w:val="008272C6"/>
    <w:rsid w:val="009A5399"/>
    <w:rsid w:val="00AB7AFB"/>
    <w:rsid w:val="00B02C22"/>
    <w:rsid w:val="00B55821"/>
    <w:rsid w:val="00BD5192"/>
    <w:rsid w:val="00C37DDE"/>
    <w:rsid w:val="00CA5D8D"/>
    <w:rsid w:val="00D53D8C"/>
    <w:rsid w:val="00F500DF"/>
    <w:rsid w:val="00FA0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9586E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6"/>
      <w:u w:val="single"/>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48"/>
      <w:u w:val="single"/>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1739F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6"/>
      <w:u w:val="single"/>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48"/>
      <w:u w:val="single"/>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1739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509</Words>
  <Characters>2904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Calle Lejos Homeowner’s Association</vt:lpstr>
    </vt:vector>
  </TitlesOfParts>
  <Company>Barrett-Eastman, LLC</Company>
  <LinksUpToDate>false</LinksUpToDate>
  <CharactersWithSpaces>3407</CharactersWithSpaces>
  <SharedDoc>false</SharedDoc>
  <HLinks>
    <vt:vector size="6" baseType="variant">
      <vt:variant>
        <vt:i4>1966163</vt:i4>
      </vt:variant>
      <vt:variant>
        <vt:i4>0</vt:i4>
      </vt:variant>
      <vt:variant>
        <vt:i4>0</vt:i4>
      </vt:variant>
      <vt:variant>
        <vt:i4>5</vt:i4>
      </vt:variant>
      <vt:variant>
        <vt:lpwstr>http://www.callelejosestates.com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Calle Lejos Homeowner’s Association</dc:title>
  <dc:subject/>
  <dc:creator>HP Authorized Customer</dc:creator>
  <cp:keywords/>
  <dc:description/>
  <cp:lastModifiedBy>Valerie Eastman</cp:lastModifiedBy>
  <cp:revision>3</cp:revision>
  <cp:lastPrinted>2009-08-04T01:16:00Z</cp:lastPrinted>
  <dcterms:created xsi:type="dcterms:W3CDTF">2013-06-27T20:16:00Z</dcterms:created>
  <dcterms:modified xsi:type="dcterms:W3CDTF">2013-07-01T05:45:00Z</dcterms:modified>
</cp:coreProperties>
</file>